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t xml:space="preserve">19е: О величине резервируемой мощности</w:t>
      </w: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3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3.545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2.751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22.19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22.984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3</w:t>
            </w:r>
            <w:r>
              <w:rPr>
                <w:sz w:val="22"/>
                <w:szCs w:val="22"/>
                <w:lang w:val="ru-RU"/>
              </w:rPr>
              <w:t xml:space="preserve">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0.974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0.872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3.249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3.351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3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0.856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0.934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1.914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1.836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